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F6" w:rsidRDefault="00C545F6" w:rsidP="00C545F6">
      <w:pPr>
        <w:jc w:val="center"/>
        <w:rPr>
          <w:b/>
        </w:rPr>
      </w:pPr>
      <w:r w:rsidRPr="00680FEF">
        <w:rPr>
          <w:b/>
        </w:rPr>
        <w:t>Сведения о результатах публичной защиты</w:t>
      </w:r>
    </w:p>
    <w:p w:rsidR="00C545F6" w:rsidRDefault="00C545F6" w:rsidP="00C545F6">
      <w:pPr>
        <w:jc w:val="center"/>
        <w:rPr>
          <w:b/>
        </w:rPr>
      </w:pPr>
      <w:r>
        <w:rPr>
          <w:b/>
        </w:rPr>
        <w:t>д</w:t>
      </w:r>
      <w:r w:rsidRPr="00680FEF">
        <w:rPr>
          <w:b/>
        </w:rPr>
        <w:t>иссертации</w:t>
      </w:r>
      <w:r>
        <w:rPr>
          <w:b/>
        </w:rPr>
        <w:t xml:space="preserve"> Лебедевой Мариной Анатольевной</w:t>
      </w:r>
    </w:p>
    <w:p w:rsidR="00C545F6" w:rsidRPr="00953586" w:rsidRDefault="00C545F6" w:rsidP="00C545F6">
      <w:pPr>
        <w:jc w:val="center"/>
        <w:rPr>
          <w:b/>
        </w:rPr>
      </w:pPr>
    </w:p>
    <w:p w:rsidR="00C545F6" w:rsidRDefault="00C545F6" w:rsidP="00C545F6">
      <w:pPr>
        <w:ind w:firstLine="708"/>
        <w:jc w:val="both"/>
      </w:pPr>
      <w:r>
        <w:t>В</w:t>
      </w:r>
      <w:r w:rsidRPr="00B20259">
        <w:t xml:space="preserve"> заседании</w:t>
      </w:r>
      <w:r>
        <w:t xml:space="preserve"> 20.04.2026 г. (протокол №11) участвовали следующие члены диссертационного совета 24.1.226.02: Федосеев С.В., </w:t>
      </w:r>
      <w:proofErr w:type="spellStart"/>
      <w:r>
        <w:t>Агарков</w:t>
      </w:r>
      <w:proofErr w:type="spellEnd"/>
      <w:r>
        <w:t xml:space="preserve"> С.А., </w:t>
      </w:r>
      <w:proofErr w:type="spellStart"/>
      <w:r>
        <w:t>Даувальтер</w:t>
      </w:r>
      <w:proofErr w:type="spellEnd"/>
      <w:r>
        <w:t xml:space="preserve"> В.А., Дружинин П.В., Жаров В.С., Иванова М.В., Макаров Д.В., Маслобоев В.А., Ульченко М.В. Всего – 9 человек из 13 водящих в состав совета.</w:t>
      </w:r>
    </w:p>
    <w:p w:rsidR="00C545F6" w:rsidRDefault="00C545F6" w:rsidP="00C545F6">
      <w:pPr>
        <w:ind w:firstLine="708"/>
        <w:jc w:val="both"/>
        <w:rPr>
          <w:sz w:val="20"/>
          <w:szCs w:val="20"/>
        </w:rPr>
      </w:pPr>
      <w:r>
        <w:t>Р</w:t>
      </w:r>
      <w:r w:rsidRPr="00B20259">
        <w:t>ешение</w:t>
      </w:r>
      <w:r>
        <w:t xml:space="preserve"> диссертационного совета</w:t>
      </w:r>
      <w:r w:rsidRPr="00B20259">
        <w:t xml:space="preserve"> </w:t>
      </w:r>
      <w:r>
        <w:t>по результатам защиты</w:t>
      </w:r>
      <w:r w:rsidRPr="00B4408B">
        <w:t xml:space="preserve"> </w:t>
      </w:r>
      <w:r>
        <w:t xml:space="preserve">диссертации Лебедевой Мариной Анатольевной «Обеспечение сбалансированности развития </w:t>
      </w:r>
      <w:proofErr w:type="spellStart"/>
      <w:r>
        <w:t>старопромышленного</w:t>
      </w:r>
      <w:proofErr w:type="spellEnd"/>
      <w:r>
        <w:t xml:space="preserve"> региона на основе модернизации его хозяйства» </w:t>
      </w:r>
      <w:r w:rsidRPr="001C672C">
        <w:t xml:space="preserve">на соискание ученой степени </w:t>
      </w:r>
      <w:r>
        <w:t>кандидата</w:t>
      </w:r>
      <w:r w:rsidRPr="001C672C">
        <w:t xml:space="preserve"> экономических н</w:t>
      </w:r>
      <w:r>
        <w:t>аук по специальности – 5.2.3 Региональная и отраслевая экономика (региональная экономика): присудить Лебедевой Марине Анатольевне степень кандидата</w:t>
      </w:r>
      <w:r w:rsidRPr="00B4408B">
        <w:t xml:space="preserve"> </w:t>
      </w:r>
      <w:r>
        <w:t>экономических наук.</w:t>
      </w:r>
    </w:p>
    <w:p w:rsidR="00C545F6" w:rsidRPr="002104FB" w:rsidRDefault="00C545F6" w:rsidP="00C545F6">
      <w:pPr>
        <w:ind w:firstLine="708"/>
        <w:jc w:val="both"/>
      </w:pPr>
      <w:proofErr w:type="gramStart"/>
      <w:r>
        <w:t>Результаты тайного</w:t>
      </w:r>
      <w:r w:rsidRPr="002104FB">
        <w:t xml:space="preserve"> голосования</w:t>
      </w:r>
      <w:r>
        <w:t xml:space="preserve">: </w:t>
      </w:r>
      <w:r w:rsidRPr="002104FB">
        <w:t xml:space="preserve">диссертационный совет в количестве </w:t>
      </w:r>
      <w:r>
        <w:t>9</w:t>
      </w:r>
      <w:r w:rsidRPr="002104FB">
        <w:t xml:space="preserve"> </w:t>
      </w:r>
      <w:r>
        <w:t xml:space="preserve">человек, из них 4 </w:t>
      </w:r>
      <w:r w:rsidRPr="002104FB">
        <w:t>доктор</w:t>
      </w:r>
      <w:r>
        <w:t>а наук по специальности 5.2.3 Региональная и отраслевая экономика (экономика промышленности) и 4 доктора наук по специальности 5.2.3 Региональная и отраслевая экономика (региональная экономика)</w:t>
      </w:r>
      <w:r w:rsidRPr="002104FB">
        <w:t xml:space="preserve">, </w:t>
      </w:r>
      <w:r>
        <w:t>участвовавших в заседании, из 13</w:t>
      </w:r>
      <w:r w:rsidRPr="002104FB">
        <w:t xml:space="preserve"> человек, входящих в состав совета, прогол</w:t>
      </w:r>
      <w:r>
        <w:t xml:space="preserve">осовали: за присуждение ученой </w:t>
      </w:r>
      <w:r w:rsidRPr="002104FB">
        <w:t>степени</w:t>
      </w:r>
      <w:r w:rsidRPr="00DD6755">
        <w:t xml:space="preserve"> </w:t>
      </w:r>
      <w:r>
        <w:t>Лебедевой Марине Анатольевне - 9, против присуждения ученой степени</w:t>
      </w:r>
      <w:r w:rsidRPr="002104FB">
        <w:t xml:space="preserve"> </w:t>
      </w:r>
      <w:r>
        <w:t>–</w:t>
      </w:r>
      <w:r w:rsidRPr="002104FB">
        <w:t xml:space="preserve"> </w:t>
      </w:r>
      <w:r>
        <w:t>0</w:t>
      </w:r>
      <w:proofErr w:type="gramEnd"/>
      <w:r>
        <w:t>, недействительных бюллетеней – 0.</w:t>
      </w:r>
    </w:p>
    <w:p w:rsidR="006E3960" w:rsidRDefault="006E3960"/>
    <w:sectPr w:rsidR="006E3960" w:rsidSect="006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F6"/>
    <w:rsid w:val="006E3960"/>
    <w:rsid w:val="00C5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ulchenko</dc:creator>
  <cp:lastModifiedBy>ulchenko</cp:lastModifiedBy>
  <cp:revision>1</cp:revision>
  <dcterms:created xsi:type="dcterms:W3CDTF">2026-04-20T13:47:00Z</dcterms:created>
  <dcterms:modified xsi:type="dcterms:W3CDTF">2026-04-20T13:52:00Z</dcterms:modified>
</cp:coreProperties>
</file>